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8E16" w14:textId="77777777" w:rsidR="002E4DF9" w:rsidRPr="00A86F05" w:rsidRDefault="002E4DF9" w:rsidP="002E4DF9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MINUTES</w:t>
      </w:r>
      <w:r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0B24D277" w14:textId="77777777" w:rsidR="002E4DF9" w:rsidRDefault="002E4DF9" w:rsidP="002E4DF9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OF THE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EXTRAORDINARY INTERNAL AUDIT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SUTTON PARISH COUNCIL MEETING </w:t>
      </w:r>
    </w:p>
    <w:p w14:paraId="1EAAC4FF" w14:textId="77777777" w:rsidR="002E4DF9" w:rsidRDefault="002E4DF9" w:rsidP="002E4DF9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CROWSTONE PREP SCHOOL, FLEET HALL LANE, SHOPLAND ROAD, ROCHFORD, SS4 1LH                                               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       </w:t>
      </w:r>
    </w:p>
    <w:p w14:paraId="18543318" w14:textId="77777777" w:rsidR="002E4DF9" w:rsidRDefault="002E4DF9" w:rsidP="002E4DF9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WEDNESDAY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23</w:t>
      </w:r>
      <w:r w:rsidRPr="00186CB0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rd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JULY 2025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7 PM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.       </w:t>
      </w:r>
    </w:p>
    <w:p w14:paraId="7138EBFE" w14:textId="77777777" w:rsidR="002E4DF9" w:rsidRPr="00A86F05" w:rsidRDefault="002E4DF9" w:rsidP="002E4DF9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Extract: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</w:t>
      </w:r>
    </w:p>
    <w:p w14:paraId="2FC26C08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6007B1">
        <w:rPr>
          <w:rFonts w:asciiTheme="minorHAnsi" w:hAnsiTheme="minorHAnsi" w:cstheme="minorHAnsi"/>
          <w:b/>
          <w:bCs/>
          <w:sz w:val="28"/>
        </w:rPr>
        <w:t xml:space="preserve">33  </w:t>
      </w:r>
      <w:r w:rsidRPr="006007B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6007B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6007B1">
        <w:rPr>
          <w:rFonts w:asciiTheme="minorHAnsi" w:hAnsiTheme="minorHAnsi" w:cstheme="minorHAnsi"/>
          <w:sz w:val="28"/>
        </w:rPr>
        <w:t xml:space="preserve">   </w:t>
      </w:r>
      <w:r w:rsidRPr="006007B1">
        <w:rPr>
          <w:rFonts w:asciiTheme="minorHAnsi" w:hAnsiTheme="minorHAnsi" w:cstheme="minorHAnsi"/>
          <w:b/>
          <w:sz w:val="28"/>
          <w:u w:val="single"/>
        </w:rPr>
        <w:t>The Internal Audit Report/AGAR Form 2 - 2024-25</w:t>
      </w:r>
      <w:r w:rsidRPr="006007B1">
        <w:rPr>
          <w:rFonts w:asciiTheme="minorHAnsi" w:hAnsiTheme="minorHAnsi" w:cstheme="minorHAnsi"/>
          <w:b/>
          <w:sz w:val="28"/>
        </w:rPr>
        <w:t>:</w:t>
      </w:r>
      <w:r w:rsidRPr="006007B1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50B73304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 xml:space="preserve">i      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Pr="006007B1">
        <w:rPr>
          <w:rFonts w:asciiTheme="minorHAnsi" w:hAnsiTheme="minorHAnsi" w:cstheme="minorHAnsi"/>
          <w:bCs/>
          <w:sz w:val="20"/>
          <w:szCs w:val="20"/>
        </w:rPr>
        <w:t xml:space="preserve"> receive, discuss and sign to complete: </w:t>
      </w:r>
    </w:p>
    <w:p w14:paraId="1F2CFE91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read the conclusions of J P Watkins &amp; Co (the Internal Auditors) Report, to the Council.</w:t>
      </w:r>
    </w:p>
    <w:p w14:paraId="1C2EB98D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ii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read the Exemption Certificate declaration (Page 3, AGAR 2024-25).</w:t>
      </w:r>
    </w:p>
    <w:p w14:paraId="47910487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Iii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read the Internal Audit report (Page 4, AGAR 2024-25).</w:t>
      </w:r>
    </w:p>
    <w:p w14:paraId="216792A0" w14:textId="77777777" w:rsidR="002E4DF9" w:rsidRPr="002E4DF9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>iv</w:t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  <w:t>The Clerk introduced The Section 1, The Annual Governance Statement (Page 5, AGAR 2024-25),</w:t>
      </w:r>
    </w:p>
    <w:p w14:paraId="1D70C6F7" w14:textId="77777777" w:rsidR="002E4DF9" w:rsidRPr="002E4DF9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  <w:t xml:space="preserve">N.B:  PKF have given their advice on the Sutton AGAR being delayed until the 23 July 25. </w:t>
      </w:r>
    </w:p>
    <w:p w14:paraId="0A8DA61C" w14:textId="77777777" w:rsidR="002E4DF9" w:rsidRPr="002E4DF9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  <w:t xml:space="preserve">This was due to the illness of the Internal Auditor who, </w:t>
      </w:r>
      <w:proofErr w:type="gramStart"/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>was not able to</w:t>
      </w:r>
      <w:proofErr w:type="gramEnd"/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complete his appraisal of the </w:t>
      </w:r>
    </w:p>
    <w:p w14:paraId="772A325F" w14:textId="77777777" w:rsidR="002E4DF9" w:rsidRPr="002E4DF9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  <w:t>Sutton Accounts in time for the official 30</w:t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  <w:vertAlign w:val="superscript"/>
        </w:rPr>
        <w:t>th</w:t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June 25, time limit. </w:t>
      </w:r>
    </w:p>
    <w:p w14:paraId="28DB5B2D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</w:r>
      <w:r w:rsidRPr="002E4DF9">
        <w:rPr>
          <w:rFonts w:asciiTheme="minorHAnsi" w:hAnsiTheme="minorHAnsi" w:cstheme="minorHAnsi"/>
          <w:bCs/>
          <w:sz w:val="20"/>
          <w:szCs w:val="20"/>
          <w:highlight w:val="yellow"/>
        </w:rPr>
        <w:tab/>
        <w:t>This action is reflected in the above Annual Governance Statement (Page 5, AGAR 2024-25),</w:t>
      </w:r>
    </w:p>
    <w:p w14:paraId="0245A026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v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introduce</w:t>
      </w:r>
      <w:r>
        <w:rPr>
          <w:rFonts w:asciiTheme="minorHAnsi" w:hAnsiTheme="minorHAnsi" w:cstheme="minorHAnsi"/>
          <w:bCs/>
          <w:sz w:val="20"/>
          <w:szCs w:val="20"/>
        </w:rPr>
        <w:t>d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The Section 2, the Accounting Statements 22-23 (Page 6, AGAR 2024-25),</w:t>
      </w:r>
    </w:p>
    <w:p w14:paraId="441D7A44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vi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007B1">
        <w:rPr>
          <w:rFonts w:asciiTheme="minorHAnsi" w:hAnsiTheme="minorHAnsi" w:cstheme="minorHAnsi"/>
          <w:bCs/>
          <w:sz w:val="20"/>
          <w:szCs w:val="20"/>
        </w:rPr>
        <w:t xml:space="preserve"> record that all AGAR 2024=25 documents and the Cash Book 24-25 will be available on the PC website.</w:t>
      </w:r>
    </w:p>
    <w:p w14:paraId="39E85FD8" w14:textId="77777777" w:rsidR="002E4DF9" w:rsidRPr="006007B1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vii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Publication of the Public Rights to view the Accounts from 1</w:t>
      </w:r>
      <w:r w:rsidRPr="006007B1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July 2025.</w:t>
      </w:r>
    </w:p>
    <w:p w14:paraId="22B1A37C" w14:textId="77777777" w:rsidR="002E4DF9" w:rsidRPr="006007B1" w:rsidRDefault="002E4DF9" w:rsidP="002E4DF9">
      <w:pPr>
        <w:tabs>
          <w:tab w:val="left" w:pos="709"/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>ii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Pr="006007B1">
        <w:rPr>
          <w:rFonts w:asciiTheme="minorHAnsi" w:hAnsiTheme="minorHAnsi" w:cstheme="minorHAnsi"/>
          <w:bCs/>
          <w:sz w:val="20"/>
          <w:szCs w:val="20"/>
        </w:rPr>
        <w:t xml:space="preserve"> Clerk </w:t>
      </w:r>
      <w:r w:rsidRPr="006007B1">
        <w:rPr>
          <w:rFonts w:asciiTheme="minorHAnsi" w:hAnsiTheme="minorHAnsi" w:cstheme="minorHAnsi"/>
          <w:bCs/>
          <w:sz w:val="20"/>
          <w:szCs w:val="20"/>
          <w:u w:val="single"/>
        </w:rPr>
        <w:t>report</w:t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ed</w:t>
      </w:r>
      <w:r w:rsidRPr="006007B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the</w:t>
      </w:r>
      <w:r w:rsidRPr="006007B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costs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involved with the 2024-25 requirement to install and use a </w:t>
      </w:r>
      <w:r w:rsidRPr="006007B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formal </w:t>
      </w:r>
    </w:p>
    <w:p w14:paraId="13D98080" w14:textId="77777777" w:rsidR="002E4DF9" w:rsidRPr="006007B1" w:rsidRDefault="002E4DF9" w:rsidP="002E4DF9">
      <w:pPr>
        <w:tabs>
          <w:tab w:val="left" w:pos="709"/>
          <w:tab w:val="left" w:pos="900"/>
        </w:tabs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D47D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hyperlink r:id="rId4" w:history="1">
        <w:r w:rsidRPr="00E34C79">
          <w:rPr>
            <w:rStyle w:val="Hyperlink"/>
            <w:rFonts w:asciiTheme="minorHAnsi" w:hAnsiTheme="minorHAnsi" w:cstheme="minorHAnsi"/>
            <w:b/>
            <w:bCs/>
            <w:color w:val="0070C0"/>
            <w:sz w:val="20"/>
            <w:szCs w:val="20"/>
          </w:rPr>
          <w:t>clerk@suttonwithshopland-pc.gov.uk</w:t>
        </w:r>
      </w:hyperlink>
      <w:r w:rsidRPr="006007B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 </w:t>
      </w:r>
      <w:r w:rsidRPr="006007B1">
        <w:rPr>
          <w:rFonts w:asciiTheme="minorHAnsi" w:hAnsiTheme="minorHAnsi" w:cstheme="minorHAnsi"/>
          <w:bCs/>
          <w:sz w:val="20"/>
          <w:szCs w:val="20"/>
        </w:rPr>
        <w:t>address for all PC work.</w:t>
      </w:r>
    </w:p>
    <w:p w14:paraId="1A2367AC" w14:textId="77777777" w:rsidR="002E4DF9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 xml:space="preserve">  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Resolved; the ‘Parish Online’ email </w:t>
      </w:r>
      <w:hyperlink r:id="rId5" w:history="1">
        <w:r w:rsidRPr="004E658A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clerk@suttonwithshopland-pc.gov.uk</w:t>
        </w:r>
      </w:hyperlink>
      <w:r w:rsidRPr="00E34C79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and website.</w:t>
      </w:r>
    </w:p>
    <w:p w14:paraId="5B4CFBA9" w14:textId="77777777" w:rsidR="002E4DF9" w:rsidRPr="005B1A8C" w:rsidRDefault="002E4DF9" w:rsidP="002E4DF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Proposed by Councillors: Mr R Gaylor, seconded by Mrs A Coutts and agreed by all.</w:t>
      </w:r>
    </w:p>
    <w:p w14:paraId="55184FA8" w14:textId="77777777" w:rsidR="00FC43E4" w:rsidRDefault="00FC43E4"/>
    <w:sectPr w:rsidR="00FC43E4" w:rsidSect="00B6544E">
      <w:pgSz w:w="11906" w:h="16838"/>
      <w:pgMar w:top="28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F9"/>
    <w:rsid w:val="0009370B"/>
    <w:rsid w:val="002E4DF9"/>
    <w:rsid w:val="00381FB6"/>
    <w:rsid w:val="005B28DB"/>
    <w:rsid w:val="0079702D"/>
    <w:rsid w:val="00B6544E"/>
    <w:rsid w:val="00E96A0F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D438"/>
  <w15:chartTrackingRefBased/>
  <w15:docId w15:val="{C92682E4-C3B5-42A1-8F71-37881D60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F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D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D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DF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D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4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D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4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D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4D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suttonwithshopland-pc.gov.uk" TargetMode="External"/><Relationship Id="rId4" Type="http://schemas.openxmlformats.org/officeDocument/2006/relationships/hyperlink" Target="mailto:clerk@suttonwithshopland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</cp:revision>
  <dcterms:created xsi:type="dcterms:W3CDTF">2025-07-24T08:05:00Z</dcterms:created>
  <dcterms:modified xsi:type="dcterms:W3CDTF">2025-07-24T08:08:00Z</dcterms:modified>
</cp:coreProperties>
</file>